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Tool Use Log Template</w:t>
      </w:r>
    </w:p>
    <w:p>
      <w:r>
        <w:t>Use this template to keep a basic record of how AI tools are used in your team or organisation. This can support transparency, responsible use, and future compliance with emerging regulations like the EU AI Act.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Tool Name</w:t>
            </w:r>
          </w:p>
        </w:tc>
        <w:tc>
          <w:tcPr>
            <w:tcW w:type="dxa" w:w="1440"/>
          </w:tcPr>
          <w:p>
            <w:r>
              <w:t>Provider / Platform</w:t>
            </w:r>
          </w:p>
        </w:tc>
        <w:tc>
          <w:tcPr>
            <w:tcW w:type="dxa" w:w="1440"/>
          </w:tcPr>
          <w:p>
            <w:r>
              <w:t>Purpose / Use Case</w:t>
            </w:r>
          </w:p>
        </w:tc>
        <w:tc>
          <w:tcPr>
            <w:tcW w:type="dxa" w:w="1440"/>
          </w:tcPr>
          <w:p>
            <w:r>
              <w:t>Data Used (if any)</w:t>
            </w:r>
          </w:p>
        </w:tc>
        <w:tc>
          <w:tcPr>
            <w:tcW w:type="dxa" w:w="1440"/>
          </w:tcPr>
          <w:p>
            <w:r>
              <w:t>Human Oversight? (Y/N)</w:t>
            </w:r>
          </w:p>
        </w:tc>
        <w:tc>
          <w:tcPr>
            <w:tcW w:type="dxa" w:w="1440"/>
          </w:tcPr>
          <w:p>
            <w:r>
              <w:t>Notes or Concerns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>
      <w:r>
        <w:br/>
        <w:t>Tip: You can add extra columns to track dates, departments, or review status if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